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4549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C0498">
        <w:rPr>
          <w:rFonts w:ascii="Century" w:hAnsi="Century"/>
          <w:b/>
          <w:sz w:val="32"/>
          <w:szCs w:val="36"/>
          <w:lang w:val="en-US"/>
        </w:rPr>
        <w:t>26/72-930</w:t>
      </w:r>
      <w:r w:rsidR="001C0498">
        <w:rPr>
          <w:rFonts w:ascii="Century" w:hAnsi="Century"/>
          <w:b/>
          <w:sz w:val="32"/>
          <w:szCs w:val="36"/>
          <w:lang w:val="en-US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454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335D89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4549C">
        <w:rPr>
          <w:rFonts w:ascii="Century" w:hAnsi="Century"/>
          <w:b/>
          <w:sz w:val="24"/>
          <w:szCs w:val="24"/>
        </w:rPr>
        <w:t>Железко</w:t>
      </w:r>
      <w:proofErr w:type="spellEnd"/>
      <w:r w:rsidR="0004549C">
        <w:rPr>
          <w:rFonts w:ascii="Century" w:hAnsi="Century"/>
          <w:b/>
          <w:sz w:val="24"/>
          <w:szCs w:val="24"/>
        </w:rPr>
        <w:t xml:space="preserve"> Миколі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4549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4549C">
        <w:rPr>
          <w:rFonts w:ascii="Century" w:hAnsi="Century"/>
          <w:b/>
          <w:sz w:val="24"/>
          <w:szCs w:val="24"/>
        </w:rPr>
        <w:t xml:space="preserve">вул.Черлянська,8, </w:t>
      </w:r>
      <w:proofErr w:type="spellStart"/>
      <w:r w:rsidR="0004549C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04549C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4549C">
        <w:rPr>
          <w:rFonts w:ascii="Century" w:hAnsi="Century"/>
          <w:sz w:val="24"/>
          <w:szCs w:val="24"/>
        </w:rPr>
        <w:t>Железко</w:t>
      </w:r>
      <w:proofErr w:type="spellEnd"/>
      <w:r w:rsidR="0004549C">
        <w:rPr>
          <w:rFonts w:ascii="Century" w:hAnsi="Century"/>
          <w:sz w:val="24"/>
          <w:szCs w:val="24"/>
        </w:rPr>
        <w:t xml:space="preserve"> Миколі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4549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4549C">
        <w:rPr>
          <w:rFonts w:ascii="Century" w:hAnsi="Century"/>
          <w:sz w:val="24"/>
          <w:szCs w:val="24"/>
        </w:rPr>
        <w:t xml:space="preserve">вул.Черлянська,8, </w:t>
      </w:r>
      <w:proofErr w:type="spellStart"/>
      <w:r w:rsidR="0004549C">
        <w:rPr>
          <w:rFonts w:ascii="Century" w:hAnsi="Century"/>
          <w:sz w:val="24"/>
          <w:szCs w:val="24"/>
        </w:rPr>
        <w:t>с.Черлянське</w:t>
      </w:r>
      <w:proofErr w:type="spellEnd"/>
      <w:r w:rsidR="0004549C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4549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4549C">
        <w:rPr>
          <w:rFonts w:ascii="Century" w:hAnsi="Century"/>
          <w:bCs/>
          <w:sz w:val="24"/>
          <w:szCs w:val="24"/>
        </w:rPr>
        <w:t>Железко</w:t>
      </w:r>
      <w:proofErr w:type="spellEnd"/>
      <w:r w:rsidR="0004549C">
        <w:rPr>
          <w:rFonts w:ascii="Century" w:hAnsi="Century"/>
          <w:bCs/>
          <w:sz w:val="24"/>
          <w:szCs w:val="24"/>
        </w:rPr>
        <w:t xml:space="preserve"> Миколі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4549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4549C">
        <w:rPr>
          <w:rFonts w:ascii="Century" w:hAnsi="Century"/>
          <w:bCs/>
          <w:sz w:val="24"/>
          <w:szCs w:val="24"/>
        </w:rPr>
        <w:t>4620988000:06:001:0070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4549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4549C">
        <w:rPr>
          <w:rFonts w:ascii="Century" w:hAnsi="Century"/>
          <w:bCs/>
          <w:sz w:val="24"/>
          <w:szCs w:val="24"/>
        </w:rPr>
        <w:t xml:space="preserve">вул.Черлянська,8, </w:t>
      </w:r>
      <w:proofErr w:type="spellStart"/>
      <w:r w:rsidR="0004549C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04549C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4549C">
        <w:rPr>
          <w:rFonts w:ascii="Century" w:hAnsi="Century"/>
          <w:bCs/>
          <w:sz w:val="24"/>
          <w:szCs w:val="24"/>
        </w:rPr>
        <w:t>Железко</w:t>
      </w:r>
      <w:proofErr w:type="spellEnd"/>
      <w:r w:rsidR="0004549C">
        <w:rPr>
          <w:rFonts w:ascii="Century" w:hAnsi="Century"/>
          <w:bCs/>
          <w:sz w:val="24"/>
          <w:szCs w:val="24"/>
        </w:rPr>
        <w:t xml:space="preserve"> Миколі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4549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4549C">
        <w:rPr>
          <w:rFonts w:ascii="Century" w:hAnsi="Century"/>
          <w:bCs/>
          <w:sz w:val="24"/>
          <w:szCs w:val="24"/>
        </w:rPr>
        <w:t>4620988000:06:001:0070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4549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4549C">
        <w:rPr>
          <w:rFonts w:ascii="Century" w:hAnsi="Century"/>
          <w:bCs/>
          <w:sz w:val="24"/>
          <w:szCs w:val="24"/>
        </w:rPr>
        <w:t xml:space="preserve">вул.Черлянська,8, </w:t>
      </w:r>
      <w:proofErr w:type="spellStart"/>
      <w:r w:rsidR="0004549C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04549C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4549C">
        <w:rPr>
          <w:rFonts w:ascii="Century" w:hAnsi="Century"/>
          <w:bCs/>
          <w:sz w:val="24"/>
          <w:szCs w:val="24"/>
        </w:rPr>
        <w:t>Железко</w:t>
      </w:r>
      <w:proofErr w:type="spellEnd"/>
      <w:r w:rsidR="0004549C">
        <w:rPr>
          <w:rFonts w:ascii="Century" w:hAnsi="Century"/>
          <w:bCs/>
          <w:sz w:val="24"/>
          <w:szCs w:val="24"/>
        </w:rPr>
        <w:t xml:space="preserve"> Миколі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5A1" w:rsidRDefault="00D615A1" w:rsidP="00381483">
      <w:pPr>
        <w:spacing w:after="0" w:line="240" w:lineRule="auto"/>
      </w:pPr>
      <w:r>
        <w:separator/>
      </w:r>
    </w:p>
  </w:endnote>
  <w:endnote w:type="continuationSeparator" w:id="0">
    <w:p w:rsidR="00D615A1" w:rsidRDefault="00D615A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5A1" w:rsidRDefault="00D615A1" w:rsidP="00381483">
      <w:pPr>
        <w:spacing w:after="0" w:line="240" w:lineRule="auto"/>
      </w:pPr>
      <w:r>
        <w:separator/>
      </w:r>
    </w:p>
  </w:footnote>
  <w:footnote w:type="continuationSeparator" w:id="0">
    <w:p w:rsidR="00D615A1" w:rsidRDefault="00D615A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4549C"/>
    <w:rsid w:val="00095759"/>
    <w:rsid w:val="000A1440"/>
    <w:rsid w:val="000F6BBE"/>
    <w:rsid w:val="0010147E"/>
    <w:rsid w:val="001813F1"/>
    <w:rsid w:val="001C0498"/>
    <w:rsid w:val="002075C7"/>
    <w:rsid w:val="0025264F"/>
    <w:rsid w:val="00331B72"/>
    <w:rsid w:val="00335D89"/>
    <w:rsid w:val="00341DA9"/>
    <w:rsid w:val="00381483"/>
    <w:rsid w:val="003D657C"/>
    <w:rsid w:val="004B2262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615A1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47D4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1580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2026-02-02T07:18:00Z</dcterms:modified>
</cp:coreProperties>
</file>